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F340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cs="Arial"/>
          <w:color w:val="000000"/>
          <w:sz w:val="22"/>
          <w:szCs w:val="22"/>
        </w:rPr>
      </w:pPr>
    </w:p>
    <w:tbl>
      <w:tblPr>
        <w:tblStyle w:val="18"/>
        <w:tblW w:w="1275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686"/>
        <w:gridCol w:w="2268"/>
        <w:gridCol w:w="4536"/>
      </w:tblGrid>
      <w:tr w14:paraId="165A1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63" w:type="dxa"/>
          </w:tcPr>
          <w:p w14:paraId="385AFDE7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PROYECTO</w:t>
            </w:r>
          </w:p>
        </w:tc>
        <w:tc>
          <w:tcPr>
            <w:tcW w:w="10490" w:type="dxa"/>
            <w:gridSpan w:val="3"/>
          </w:tcPr>
          <w:p w14:paraId="15CB6435">
            <w:pPr>
              <w:rPr>
                <w:b w:val="0"/>
                <w:bCs/>
              </w:rPr>
            </w:pPr>
          </w:p>
          <w:p w14:paraId="36CFFE33">
            <w:pPr>
              <w:rPr>
                <w:b w:val="0"/>
                <w:bCs/>
              </w:rPr>
            </w:pPr>
          </w:p>
          <w:p w14:paraId="6457C62A">
            <w:pPr>
              <w:rPr>
                <w:b w:val="0"/>
                <w:bCs/>
              </w:rPr>
            </w:pPr>
          </w:p>
        </w:tc>
      </w:tr>
      <w:tr w14:paraId="3EBC7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63" w:type="dxa"/>
          </w:tcPr>
          <w:p w14:paraId="19730E0F">
            <w:pPr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FECHA DE VISITA</w:t>
            </w:r>
          </w:p>
        </w:tc>
        <w:tc>
          <w:tcPr>
            <w:tcW w:w="3686" w:type="dxa"/>
          </w:tcPr>
          <w:p w14:paraId="6DEF064D">
            <w:pPr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D1A24D">
            <w:pPr>
              <w:jc w:val="center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% AVANCE DE OBRA</w:t>
            </w:r>
          </w:p>
        </w:tc>
        <w:tc>
          <w:tcPr>
            <w:tcW w:w="4536" w:type="dxa"/>
          </w:tcPr>
          <w:p w14:paraId="564C0DDB">
            <w:pPr>
              <w:rPr>
                <w:b w:val="0"/>
                <w:bCs/>
              </w:rPr>
            </w:pPr>
          </w:p>
        </w:tc>
      </w:tr>
      <w:tr w14:paraId="34ADA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3" w:type="dxa"/>
          </w:tcPr>
          <w:p w14:paraId="5F7AEB29">
            <w:pPr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CONTRATISTA</w:t>
            </w:r>
          </w:p>
        </w:tc>
        <w:tc>
          <w:tcPr>
            <w:tcW w:w="3686" w:type="dxa"/>
          </w:tcPr>
          <w:p w14:paraId="099C6EE5">
            <w:p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57095A">
            <w:pPr>
              <w:jc w:val="center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INTERVENTORÍA</w:t>
            </w:r>
          </w:p>
        </w:tc>
        <w:tc>
          <w:tcPr>
            <w:tcW w:w="4536" w:type="dxa"/>
          </w:tcPr>
          <w:p w14:paraId="130EAA73">
            <w:pPr>
              <w:rPr>
                <w:b w:val="0"/>
                <w:bCs/>
              </w:rPr>
            </w:pPr>
          </w:p>
        </w:tc>
      </w:tr>
    </w:tbl>
    <w:p w14:paraId="061420B0">
      <w:pPr>
        <w:rPr>
          <w:b w:val="0"/>
          <w:bCs/>
        </w:rPr>
      </w:pPr>
    </w:p>
    <w:tbl>
      <w:tblPr>
        <w:tblStyle w:val="19"/>
        <w:tblW w:w="128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1980"/>
        <w:gridCol w:w="1995"/>
        <w:gridCol w:w="1980"/>
        <w:gridCol w:w="1830"/>
      </w:tblGrid>
      <w:tr w14:paraId="03B69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5" w:type="dxa"/>
            <w:gridSpan w:val="5"/>
            <w:shd w:val="clear" w:color="auto" w:fill="D9D9D9"/>
          </w:tcPr>
          <w:p w14:paraId="4D36A5A0">
            <w:pPr>
              <w:tabs>
                <w:tab w:val="left" w:pos="3675"/>
                <w:tab w:val="center" w:pos="6390"/>
                <w:tab w:val="left" w:pos="11565"/>
              </w:tabs>
              <w:jc w:val="left"/>
              <w:rPr>
                <w:b w:val="0"/>
                <w:bCs/>
                <w:sz w:val="28"/>
                <w:szCs w:val="28"/>
                <w:highlight w:val="lightGray"/>
              </w:rPr>
            </w:pPr>
            <w:r>
              <w:rPr>
                <w:b w:val="0"/>
                <w:bCs/>
                <w:highlight w:val="lightGray"/>
              </w:rPr>
              <w:tab/>
            </w:r>
            <w:r>
              <w:rPr>
                <w:b w:val="0"/>
                <w:bCs/>
                <w:sz w:val="28"/>
                <w:szCs w:val="28"/>
                <w:highlight w:val="lightGray"/>
              </w:rPr>
              <w:tab/>
            </w:r>
            <w:r>
              <w:rPr>
                <w:b w:val="0"/>
                <w:bCs/>
                <w:sz w:val="28"/>
                <w:szCs w:val="28"/>
                <w:highlight w:val="lightGray"/>
              </w:rPr>
              <w:t>Plan de Gestión Social</w:t>
            </w:r>
          </w:p>
          <w:p w14:paraId="447CD2FA">
            <w:pPr>
              <w:tabs>
                <w:tab w:val="left" w:pos="3675"/>
                <w:tab w:val="center" w:pos="6390"/>
                <w:tab w:val="left" w:pos="11565"/>
              </w:tabs>
              <w:rPr>
                <w:b w:val="0"/>
                <w:bCs/>
                <w:highlight w:val="lightGray"/>
              </w:rPr>
            </w:pPr>
            <w:r>
              <w:rPr>
                <w:b w:val="0"/>
                <w:bCs/>
                <w:sz w:val="28"/>
                <w:szCs w:val="28"/>
                <w:highlight w:val="lightGray"/>
              </w:rPr>
              <w:t>Hacer seguimiento a la ejecución de obra teniendo en cuenta los programas de socialización y comunicación, protección a la estructura pública y privada y relaciones con la comunidad.</w:t>
            </w:r>
            <w:r>
              <w:rPr>
                <w:b w:val="0"/>
                <w:bCs/>
                <w:sz w:val="28"/>
                <w:szCs w:val="28"/>
                <w:highlight w:val="lightGray"/>
              </w:rPr>
              <w:tab/>
            </w:r>
          </w:p>
        </w:tc>
      </w:tr>
      <w:tr w14:paraId="5E84E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0DEDE75D">
            <w:pPr>
              <w:rPr>
                <w:b w:val="0"/>
                <w:bCs/>
              </w:rPr>
            </w:pPr>
          </w:p>
          <w:p w14:paraId="7AD1A257">
            <w:pPr>
              <w:rPr>
                <w:b w:val="0"/>
                <w:bCs/>
              </w:rPr>
            </w:pPr>
          </w:p>
          <w:p w14:paraId="574DCF5A">
            <w:pPr>
              <w:rPr>
                <w:b w:val="0"/>
                <w:bCs/>
              </w:rPr>
            </w:pPr>
          </w:p>
          <w:p w14:paraId="5F189153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Observaciones</w:t>
            </w:r>
          </w:p>
          <w:p w14:paraId="4C8C10FE">
            <w:pPr>
              <w:rPr>
                <w:b w:val="0"/>
                <w:bCs/>
              </w:rPr>
            </w:pPr>
          </w:p>
          <w:p w14:paraId="3474B312">
            <w:pPr>
              <w:rPr>
                <w:b w:val="0"/>
                <w:bCs/>
              </w:rPr>
            </w:pPr>
          </w:p>
          <w:p w14:paraId="7C06885C">
            <w:pPr>
              <w:tabs>
                <w:tab w:val="left" w:pos="4830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ab/>
            </w:r>
          </w:p>
        </w:tc>
        <w:tc>
          <w:tcPr>
            <w:tcW w:w="7785" w:type="dxa"/>
            <w:gridSpan w:val="4"/>
          </w:tcPr>
          <w:p w14:paraId="21AA34EC">
            <w:pPr>
              <w:rPr>
                <w:b w:val="0"/>
                <w:bCs/>
              </w:rPr>
            </w:pPr>
          </w:p>
          <w:p w14:paraId="19BD132F">
            <w:pPr>
              <w:rPr>
                <w:b w:val="0"/>
                <w:bCs/>
              </w:rPr>
            </w:pPr>
          </w:p>
          <w:p w14:paraId="0595B690">
            <w:pPr>
              <w:rPr>
                <w:b w:val="0"/>
                <w:bCs/>
              </w:rPr>
            </w:pPr>
          </w:p>
          <w:p w14:paraId="5B896689">
            <w:pPr>
              <w:rPr>
                <w:b w:val="0"/>
                <w:bCs/>
              </w:rPr>
            </w:pPr>
          </w:p>
          <w:p w14:paraId="412F86C3">
            <w:pPr>
              <w:rPr>
                <w:b w:val="0"/>
                <w:bCs/>
              </w:rPr>
            </w:pPr>
          </w:p>
          <w:p w14:paraId="5751BD62">
            <w:pPr>
              <w:rPr>
                <w:b w:val="0"/>
                <w:bCs/>
              </w:rPr>
            </w:pPr>
          </w:p>
          <w:p w14:paraId="75DB2A92">
            <w:pPr>
              <w:rPr>
                <w:b w:val="0"/>
                <w:bCs/>
              </w:rPr>
            </w:pPr>
          </w:p>
          <w:p w14:paraId="73FD184D">
            <w:pPr>
              <w:rPr>
                <w:b w:val="0"/>
                <w:bCs/>
              </w:rPr>
            </w:pPr>
          </w:p>
          <w:p w14:paraId="4F9A2627">
            <w:pPr>
              <w:rPr>
                <w:b w:val="0"/>
                <w:bCs/>
              </w:rPr>
            </w:pPr>
          </w:p>
          <w:p w14:paraId="67B67A76">
            <w:pPr>
              <w:rPr>
                <w:b w:val="0"/>
                <w:bCs/>
              </w:rPr>
            </w:pPr>
          </w:p>
        </w:tc>
      </w:tr>
      <w:tr w14:paraId="704A6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bottom w:val="single" w:color="000000" w:sz="4" w:space="0"/>
            </w:tcBorders>
          </w:tcPr>
          <w:p w14:paraId="2BC3EC89">
            <w:pPr>
              <w:jc w:val="center"/>
              <w:rPr>
                <w:b w:val="0"/>
                <w:bCs/>
              </w:rPr>
            </w:pPr>
          </w:p>
          <w:p w14:paraId="16561CA3">
            <w:pPr>
              <w:jc w:val="center"/>
              <w:rPr>
                <w:b w:val="0"/>
                <w:bCs/>
              </w:rPr>
            </w:pPr>
          </w:p>
          <w:p w14:paraId="00955D07">
            <w:pPr>
              <w:jc w:val="center"/>
              <w:rPr>
                <w:b w:val="0"/>
                <w:bCs/>
              </w:rPr>
            </w:pPr>
          </w:p>
          <w:p w14:paraId="7D1E97C7">
            <w:pPr>
              <w:jc w:val="center"/>
              <w:rPr>
                <w:b w:val="0"/>
                <w:bCs/>
              </w:rPr>
            </w:pPr>
          </w:p>
          <w:p w14:paraId="19B19D04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Recomendaciones</w:t>
            </w:r>
          </w:p>
          <w:p w14:paraId="4DE15AE0">
            <w:pPr>
              <w:jc w:val="center"/>
              <w:rPr>
                <w:b w:val="0"/>
                <w:bCs/>
              </w:rPr>
            </w:pPr>
          </w:p>
          <w:p w14:paraId="59681499">
            <w:pPr>
              <w:jc w:val="center"/>
              <w:rPr>
                <w:b w:val="0"/>
                <w:bCs/>
              </w:rPr>
            </w:pPr>
          </w:p>
          <w:p w14:paraId="08EB0787">
            <w:pPr>
              <w:jc w:val="center"/>
              <w:rPr>
                <w:b w:val="0"/>
                <w:bCs/>
              </w:rPr>
            </w:pPr>
          </w:p>
        </w:tc>
        <w:tc>
          <w:tcPr>
            <w:tcW w:w="7785" w:type="dxa"/>
            <w:gridSpan w:val="4"/>
          </w:tcPr>
          <w:p w14:paraId="3B8C86A2">
            <w:pPr>
              <w:rPr>
                <w:b w:val="0"/>
                <w:bCs/>
              </w:rPr>
            </w:pPr>
          </w:p>
          <w:p w14:paraId="1915BE5C">
            <w:pPr>
              <w:rPr>
                <w:b w:val="0"/>
                <w:bCs/>
              </w:rPr>
            </w:pPr>
          </w:p>
          <w:p w14:paraId="72348A2A">
            <w:pPr>
              <w:rPr>
                <w:b w:val="0"/>
                <w:bCs/>
              </w:rPr>
            </w:pPr>
          </w:p>
          <w:p w14:paraId="64A556AE">
            <w:pPr>
              <w:rPr>
                <w:b w:val="0"/>
                <w:bCs/>
              </w:rPr>
            </w:pPr>
          </w:p>
          <w:p w14:paraId="35FB40EE">
            <w:pPr>
              <w:rPr>
                <w:b w:val="0"/>
                <w:bCs/>
              </w:rPr>
            </w:pPr>
          </w:p>
          <w:p w14:paraId="02F6BDA3">
            <w:pPr>
              <w:rPr>
                <w:b w:val="0"/>
                <w:bCs/>
              </w:rPr>
            </w:pPr>
          </w:p>
          <w:p w14:paraId="4ED5BB27">
            <w:pPr>
              <w:rPr>
                <w:b w:val="0"/>
                <w:bCs/>
              </w:rPr>
            </w:pPr>
          </w:p>
          <w:p w14:paraId="7879B610">
            <w:pPr>
              <w:rPr>
                <w:b w:val="0"/>
                <w:bCs/>
              </w:rPr>
            </w:pPr>
          </w:p>
        </w:tc>
      </w:tr>
      <w:tr w14:paraId="405C5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040" w:type="dxa"/>
            <w:tcBorders>
              <w:left w:val="single" w:color="000000" w:sz="4" w:space="0"/>
              <w:right w:val="nil"/>
            </w:tcBorders>
          </w:tcPr>
          <w:p w14:paraId="726D252A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Compromisos 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037B5DD">
            <w:pPr>
              <w:rPr>
                <w:b w:val="0"/>
                <w:bCs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448D7FE">
            <w:pPr>
              <w:rPr>
                <w:b w:val="0"/>
                <w:bCs/>
              </w:rPr>
            </w:pPr>
          </w:p>
          <w:p w14:paraId="09931D05">
            <w:pPr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6BCCF1F3">
            <w:pPr>
              <w:rPr>
                <w:b w:val="0"/>
                <w:bCs/>
              </w:rPr>
            </w:pPr>
          </w:p>
          <w:p w14:paraId="306AECC4">
            <w:pPr>
              <w:rPr>
                <w:b w:val="0"/>
                <w:bCs/>
              </w:rPr>
            </w:pPr>
          </w:p>
        </w:tc>
        <w:tc>
          <w:tcPr>
            <w:tcW w:w="1830" w:type="dxa"/>
          </w:tcPr>
          <w:p w14:paraId="1109EDDA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Responsables</w:t>
            </w:r>
          </w:p>
          <w:p w14:paraId="44F68515">
            <w:pPr>
              <w:rPr>
                <w:b w:val="0"/>
                <w:bCs/>
              </w:rPr>
            </w:pPr>
          </w:p>
        </w:tc>
      </w:tr>
      <w:tr w14:paraId="39C5D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040" w:type="dxa"/>
            <w:tcBorders>
              <w:left w:val="single" w:color="000000" w:sz="4" w:space="0"/>
              <w:right w:val="nil"/>
            </w:tcBorders>
          </w:tcPr>
          <w:p w14:paraId="3242895A">
            <w:pPr>
              <w:jc w:val="center"/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D9C0641">
            <w:pPr>
              <w:rPr>
                <w:b w:val="0"/>
                <w:bCs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5A8CD2C">
            <w:pPr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57D3D77E">
            <w:pPr>
              <w:rPr>
                <w:b w:val="0"/>
                <w:bCs/>
              </w:rPr>
            </w:pPr>
          </w:p>
          <w:p w14:paraId="74FED3B0">
            <w:pPr>
              <w:rPr>
                <w:b w:val="0"/>
                <w:bCs/>
              </w:rPr>
            </w:pPr>
          </w:p>
        </w:tc>
        <w:tc>
          <w:tcPr>
            <w:tcW w:w="1830" w:type="dxa"/>
          </w:tcPr>
          <w:p w14:paraId="6F0BFBC0">
            <w:pPr>
              <w:jc w:val="center"/>
              <w:rPr>
                <w:b w:val="0"/>
                <w:bCs/>
              </w:rPr>
            </w:pPr>
          </w:p>
        </w:tc>
      </w:tr>
      <w:tr w14:paraId="0FF60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040" w:type="dxa"/>
            <w:tcBorders>
              <w:left w:val="single" w:color="000000" w:sz="4" w:space="0"/>
              <w:right w:val="nil"/>
            </w:tcBorders>
          </w:tcPr>
          <w:p w14:paraId="759BBCB4">
            <w:pPr>
              <w:jc w:val="center"/>
              <w:rPr>
                <w:b w:val="0"/>
                <w:bCs/>
              </w:rPr>
            </w:pPr>
          </w:p>
          <w:p w14:paraId="72A32A3E">
            <w:pPr>
              <w:jc w:val="center"/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898793E">
            <w:pPr>
              <w:rPr>
                <w:b w:val="0"/>
                <w:bCs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C702EF2">
            <w:pPr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46C5B149">
            <w:pPr>
              <w:rPr>
                <w:b w:val="0"/>
                <w:bCs/>
              </w:rPr>
            </w:pPr>
          </w:p>
        </w:tc>
        <w:tc>
          <w:tcPr>
            <w:tcW w:w="1830" w:type="dxa"/>
          </w:tcPr>
          <w:p w14:paraId="292F2047">
            <w:pPr>
              <w:jc w:val="center"/>
              <w:rPr>
                <w:b w:val="0"/>
                <w:bCs/>
              </w:rPr>
            </w:pPr>
          </w:p>
        </w:tc>
      </w:tr>
      <w:tr w14:paraId="2EE74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040" w:type="dxa"/>
            <w:tcBorders>
              <w:left w:val="single" w:color="000000" w:sz="4" w:space="0"/>
              <w:right w:val="nil"/>
            </w:tcBorders>
          </w:tcPr>
          <w:p w14:paraId="6C6C0918">
            <w:pPr>
              <w:jc w:val="center"/>
              <w:rPr>
                <w:b w:val="0"/>
                <w:bCs/>
              </w:rPr>
            </w:pPr>
          </w:p>
          <w:p w14:paraId="07A5D888">
            <w:pPr>
              <w:jc w:val="center"/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07081CC">
            <w:pPr>
              <w:rPr>
                <w:b w:val="0"/>
                <w:bCs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7301EE9">
            <w:pPr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0C1ECC81">
            <w:pPr>
              <w:rPr>
                <w:b w:val="0"/>
                <w:bCs/>
              </w:rPr>
            </w:pPr>
          </w:p>
        </w:tc>
        <w:tc>
          <w:tcPr>
            <w:tcW w:w="1830" w:type="dxa"/>
          </w:tcPr>
          <w:p w14:paraId="1498399F">
            <w:pPr>
              <w:jc w:val="center"/>
              <w:rPr>
                <w:b w:val="0"/>
                <w:bCs/>
              </w:rPr>
            </w:pPr>
          </w:p>
        </w:tc>
      </w:tr>
      <w:tr w14:paraId="72B0F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040" w:type="dxa"/>
            <w:tcBorders>
              <w:left w:val="single" w:color="000000" w:sz="4" w:space="0"/>
              <w:right w:val="nil"/>
            </w:tcBorders>
          </w:tcPr>
          <w:p w14:paraId="7A23C921">
            <w:pPr>
              <w:jc w:val="center"/>
              <w:rPr>
                <w:b w:val="0"/>
                <w:bCs/>
              </w:rPr>
            </w:pPr>
          </w:p>
          <w:p w14:paraId="49E7E2E2">
            <w:pPr>
              <w:jc w:val="center"/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FF7E785">
            <w:pPr>
              <w:rPr>
                <w:b w:val="0"/>
                <w:bCs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4479B6FA">
            <w:pPr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0C6D709C">
            <w:pPr>
              <w:rPr>
                <w:b w:val="0"/>
                <w:bCs/>
              </w:rPr>
            </w:pPr>
          </w:p>
        </w:tc>
        <w:tc>
          <w:tcPr>
            <w:tcW w:w="1830" w:type="dxa"/>
          </w:tcPr>
          <w:p w14:paraId="5D85D7B4">
            <w:pPr>
              <w:jc w:val="center"/>
              <w:rPr>
                <w:b w:val="0"/>
                <w:bCs/>
              </w:rPr>
            </w:pPr>
          </w:p>
        </w:tc>
      </w:tr>
      <w:tr w14:paraId="55FC9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040" w:type="dxa"/>
            <w:tcBorders>
              <w:left w:val="single" w:color="000000" w:sz="4" w:space="0"/>
              <w:right w:val="nil"/>
            </w:tcBorders>
          </w:tcPr>
          <w:p w14:paraId="09CF922D">
            <w:pPr>
              <w:jc w:val="center"/>
              <w:rPr>
                <w:b w:val="0"/>
                <w:bCs/>
              </w:rPr>
            </w:pPr>
          </w:p>
          <w:p w14:paraId="7B278569">
            <w:pPr>
              <w:jc w:val="center"/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6360EC5">
            <w:pPr>
              <w:rPr>
                <w:b w:val="0"/>
                <w:bCs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2E17EB2">
            <w:pPr>
              <w:rPr>
                <w:b w:val="0"/>
                <w:bCs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2FC6586B">
            <w:pPr>
              <w:rPr>
                <w:b w:val="0"/>
                <w:bCs/>
              </w:rPr>
            </w:pPr>
          </w:p>
        </w:tc>
        <w:tc>
          <w:tcPr>
            <w:tcW w:w="1830" w:type="dxa"/>
          </w:tcPr>
          <w:p w14:paraId="673ACDF8">
            <w:pPr>
              <w:jc w:val="center"/>
              <w:rPr>
                <w:b w:val="0"/>
                <w:bCs/>
              </w:rPr>
            </w:pPr>
          </w:p>
        </w:tc>
      </w:tr>
    </w:tbl>
    <w:p w14:paraId="578A525C">
      <w:pPr>
        <w:rPr>
          <w:b w:val="0"/>
          <w:bCs/>
        </w:rPr>
      </w:pPr>
    </w:p>
    <w:p w14:paraId="70866EAF">
      <w:pPr>
        <w:rPr>
          <w:b w:val="0"/>
          <w:bCs/>
        </w:rPr>
      </w:pPr>
      <w:r>
        <w:rPr>
          <w:b w:val="0"/>
          <w:bCs/>
        </w:rPr>
        <w:t xml:space="preserve">        </w:t>
      </w:r>
    </w:p>
    <w:p w14:paraId="7051128D">
      <w:pPr>
        <w:rPr>
          <w:b w:val="0"/>
          <w:bCs/>
        </w:rPr>
      </w:pPr>
    </w:p>
    <w:p w14:paraId="7141A979">
      <w:pPr>
        <w:rPr>
          <w:b w:val="0"/>
          <w:bCs/>
        </w:rPr>
      </w:pPr>
    </w:p>
    <w:p w14:paraId="7F0F89B4">
      <w:pPr>
        <w:rPr>
          <w:b w:val="0"/>
          <w:bCs/>
        </w:rPr>
      </w:pPr>
    </w:p>
    <w:p w14:paraId="1222BD3F">
      <w:pPr>
        <w:rPr>
          <w:b w:val="0"/>
          <w:bCs/>
        </w:rPr>
      </w:pPr>
      <w:r>
        <w:rPr>
          <w:b w:val="0"/>
          <w:bCs/>
        </w:rPr>
        <w:t xml:space="preserve"> ___________________________________                                                       __________________________________</w:t>
      </w:r>
    </w:p>
    <w:p w14:paraId="59C2E14B">
      <w:pPr>
        <w:rPr>
          <w:b w:val="0"/>
          <w:bCs/>
          <w:sz w:val="22"/>
          <w:szCs w:val="22"/>
        </w:rPr>
      </w:pPr>
      <w:r>
        <w:rPr>
          <w:b w:val="0"/>
          <w:bCs/>
        </w:rPr>
        <w:t>FIRMA SUPERVISOR SOCIAL                                                                            FIRMA DE QUIEN ATIENDE LA VISITA</w:t>
      </w:r>
    </w:p>
    <w:p w14:paraId="2449D80F">
      <w:pPr>
        <w:rPr>
          <w:b w:val="0"/>
          <w:bCs/>
        </w:rPr>
      </w:pPr>
    </w:p>
    <w:p w14:paraId="3FF27ACF">
      <w:pPr>
        <w:rPr>
          <w:b w:val="0"/>
          <w:bCs/>
        </w:rPr>
      </w:pPr>
    </w:p>
    <w:p w14:paraId="545E3C5A">
      <w:pPr>
        <w:rPr>
          <w:b w:val="0"/>
          <w:bCs/>
        </w:rPr>
      </w:pPr>
    </w:p>
    <w:p w14:paraId="3E3E2AC7">
      <w:pPr>
        <w:rPr>
          <w:b w:val="0"/>
          <w:bCs/>
        </w:rPr>
      </w:pPr>
    </w:p>
    <w:p w14:paraId="71FBE536">
      <w:pPr>
        <w:rPr>
          <w:b w:val="0"/>
          <w:bCs/>
        </w:rPr>
      </w:pPr>
    </w:p>
    <w:p w14:paraId="67954F69">
      <w:pPr>
        <w:rPr>
          <w:b w:val="0"/>
          <w:bCs/>
        </w:rPr>
      </w:pPr>
    </w:p>
    <w:p w14:paraId="661466A7">
      <w:pPr>
        <w:rPr>
          <w:b w:val="0"/>
          <w:bCs/>
        </w:rPr>
      </w:pPr>
    </w:p>
    <w:sectPr>
      <w:headerReference r:id="rId3" w:type="default"/>
      <w:footerReference r:id="rId4" w:type="default"/>
      <w:pgSz w:w="15840" w:h="12240" w:orient="landscape"/>
      <w:pgMar w:top="1701" w:right="1417" w:bottom="1701" w:left="1417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9828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jc w:val="center"/>
      <w:rPr>
        <w:rFonts w:cs="Arial"/>
        <w:color w:val="000000"/>
      </w:rPr>
    </w:pPr>
    <w:r>
      <w:rPr>
        <w:rFonts w:ascii="Arial Narrow" w:hAnsi="Arial Narrow" w:eastAsia="Arial Narrow" w:cs="Arial Narrow"/>
        <w:color w:val="000000"/>
        <w:sz w:val="16"/>
        <w:szCs w:val="16"/>
      </w:rPr>
      <w:t xml:space="preserve">Página 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begin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instrText xml:space="preserve">PAGE</w:instrTex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separate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t>1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end"/>
    </w:r>
    <w:r>
      <w:rPr>
        <w:rFonts w:ascii="Arial Narrow" w:hAnsi="Arial Narrow" w:eastAsia="Arial Narrow" w:cs="Arial Narrow"/>
        <w:color w:val="000000"/>
        <w:sz w:val="16"/>
        <w:szCs w:val="16"/>
      </w:rPr>
      <w:t xml:space="preserve"> de 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begin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instrText xml:space="preserve">NUMPAGES</w:instrTex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separate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t>2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end"/>
    </w:r>
  </w:p>
  <w:p w14:paraId="20E236B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rFonts w:cs="Arial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FE410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jc w:val="left"/>
      <w:rPr>
        <w:b/>
      </w:rPr>
    </w:pPr>
  </w:p>
  <w:tbl>
    <w:tblPr>
      <w:tblStyle w:val="20"/>
      <w:tblW w:w="12758" w:type="dxa"/>
      <w:tblInd w:w="-8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544"/>
      <w:gridCol w:w="7008"/>
      <w:gridCol w:w="3206"/>
    </w:tblGrid>
    <w:tr w14:paraId="17914736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224" w:hRule="atLeast"/>
      </w:trPr>
      <w:tc>
        <w:tcPr>
          <w:tcW w:w="2544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194CFC80">
          <w:pPr>
            <w:rPr>
              <w:b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0</wp:posOffset>
                </wp:positionV>
                <wp:extent cx="1294130" cy="497205"/>
                <wp:effectExtent l="0" t="0" r="0" b="0"/>
                <wp:wrapSquare wrapText="bothSides"/>
                <wp:docPr id="2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497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97F874D">
          <w:pPr>
            <w:jc w:val="center"/>
            <w:rPr>
              <w:rFonts w:ascii="Arial Narrow" w:hAnsi="Arial Narrow" w:eastAsia="Arial Narrow" w:cs="Arial Narrow"/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 xml:space="preserve">VISITA SOCIAL EN OBRA </w:t>
          </w:r>
        </w:p>
      </w:tc>
      <w:tc>
        <w:tcPr>
          <w:tcW w:w="3206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6C7675C7">
          <w:pPr>
            <w:rPr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>Código: FO-ESI-80</w:t>
          </w:r>
        </w:p>
      </w:tc>
    </w:tr>
    <w:tr w14:paraId="3233EA12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247" w:hRule="atLeast"/>
      </w:trPr>
      <w:tc>
        <w:tcPr>
          <w:tcW w:w="2544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3B659618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</w:rPr>
          </w:pPr>
        </w:p>
      </w:tc>
      <w:tc>
        <w:tcPr>
          <w:tcW w:w="7008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33BE86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 w:val="0"/>
              <w:bCs/>
              <w:sz w:val="24"/>
              <w:szCs w:val="24"/>
            </w:rPr>
          </w:pPr>
        </w:p>
      </w:tc>
      <w:tc>
        <w:tcPr>
          <w:tcW w:w="3206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6C4F1DB7">
          <w:pPr>
            <w:rPr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>Versión: 01</w:t>
          </w:r>
        </w:p>
      </w:tc>
    </w:tr>
    <w:tr w14:paraId="7696E55F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93" w:hRule="atLeast"/>
      </w:trPr>
      <w:tc>
        <w:tcPr>
          <w:tcW w:w="2544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CA7804C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</w:rPr>
          </w:pPr>
        </w:p>
      </w:tc>
      <w:tc>
        <w:tcPr>
          <w:tcW w:w="7008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10F1893A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 w:val="0"/>
              <w:bCs/>
              <w:sz w:val="24"/>
              <w:szCs w:val="24"/>
            </w:rPr>
          </w:pPr>
        </w:p>
      </w:tc>
      <w:tc>
        <w:tcPr>
          <w:tcW w:w="3206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1D2A3097">
          <w:pPr>
            <w:rPr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>Fecha: 29/19/2023</w:t>
          </w:r>
        </w:p>
      </w:tc>
    </w:tr>
  </w:tbl>
  <w:p w14:paraId="15EA698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rFonts w:cs="Arial"/>
        <w:color w:val="000000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37"/>
    <w:rsid w:val="00345C99"/>
    <w:rsid w:val="00AA5F37"/>
    <w:rsid w:val="00BD3590"/>
    <w:rsid w:val="00C962B6"/>
    <w:rsid w:val="00CF2841"/>
    <w:rsid w:val="5526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Arial" w:cs="Times New Roman"/>
      <w:sz w:val="24"/>
      <w:szCs w:val="24"/>
      <w:lang w:val="es-C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419"/>
        <w:tab w:val="right" w:pos="8838"/>
      </w:tabs>
    </w:pPr>
  </w:style>
  <w:style w:type="paragraph" w:styleId="11">
    <w:name w:val="footer"/>
    <w:basedOn w:val="1"/>
    <w:link w:val="17"/>
    <w:unhideWhenUsed/>
    <w:qFormat/>
    <w:uiPriority w:val="99"/>
    <w:pPr>
      <w:tabs>
        <w:tab w:val="center" w:pos="4419"/>
        <w:tab w:val="right" w:pos="8838"/>
      </w:tabs>
    </w:pPr>
  </w:style>
  <w:style w:type="paragraph" w:styleId="12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4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Encabezado Car"/>
    <w:basedOn w:val="8"/>
    <w:link w:val="10"/>
    <w:qFormat/>
    <w:uiPriority w:val="99"/>
    <w:rPr>
      <w:rFonts w:ascii="Arial" w:hAnsi="Arial" w:cs="Times New Roman"/>
      <w:sz w:val="24"/>
      <w:szCs w:val="24"/>
      <w:lang/>
    </w:rPr>
  </w:style>
  <w:style w:type="character" w:customStyle="1" w:styleId="17">
    <w:name w:val="Pie de página Car"/>
    <w:basedOn w:val="8"/>
    <w:link w:val="11"/>
    <w:uiPriority w:val="99"/>
    <w:rPr>
      <w:rFonts w:ascii="Arial" w:hAnsi="Arial" w:cs="Times New Roman"/>
      <w:sz w:val="24"/>
      <w:szCs w:val="24"/>
      <w:lang/>
    </w:rPr>
  </w:style>
  <w:style w:type="table" w:customStyle="1" w:styleId="18">
    <w:name w:val="_Style 17"/>
    <w:basedOn w:val="15"/>
    <w:qFormat/>
    <w:uiPriority w:val="0"/>
    <w:tblPr>
      <w:tblCellMar>
        <w:left w:w="108" w:type="dxa"/>
        <w:right w:w="108" w:type="dxa"/>
      </w:tblCellMar>
    </w:tblPr>
  </w:style>
  <w:style w:type="table" w:customStyle="1" w:styleId="19">
    <w:name w:val="_Style 18"/>
    <w:basedOn w:val="15"/>
    <w:qFormat/>
    <w:uiPriority w:val="0"/>
    <w:tblPr>
      <w:tblCellMar>
        <w:left w:w="108" w:type="dxa"/>
        <w:right w:w="108" w:type="dxa"/>
      </w:tblCellMar>
    </w:tblPr>
  </w:style>
  <w:style w:type="table" w:customStyle="1" w:styleId="20">
    <w:name w:val="_Style 19"/>
    <w:basedOn w:val="15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XHmw8gEdM83wF9Hi4AK25HW2zA==">AMUW2mUB7hNIyXkF8/g1BY9U7oimNpzlbUa2dseFwGj8Vy7xeXeGnN/VyEr8rsB4rFC4SuPtbDy8ab9gozdVPC/CfAvp/OOW+I6R8bwkaoICwBfHUUkfHiU=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</Words>
  <Characters>593</Characters>
  <Lines>4</Lines>
  <Paragraphs>1</Paragraphs>
  <TotalTime>3</TotalTime>
  <ScaleCrop>false</ScaleCrop>
  <LinksUpToDate>false</LinksUpToDate>
  <CharactersWithSpaces>699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2023-10-11T16:40:00Z</dcterms:created>
  <dc:creator>Grupo  Ambiental</dc:creator>
  <cp:lastModifiedBy>nomin</cp:lastModifiedBy>
  <dcterms:modified xsi:type="dcterms:W3CDTF">2025-09-10T14:40:52Z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CA3F5BB292764DD79B991248ACD62E67_12</vt:lpwstr>
  </property>
</Properties>
</file>