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0"/>
        <w:tblW w:w="1303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3686"/>
        <w:gridCol w:w="2268"/>
        <w:gridCol w:w="4819"/>
      </w:tblGrid>
      <w:tr w14:paraId="54ABA6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263" w:type="dxa"/>
          </w:tcPr>
          <w:p w14:paraId="5619A818">
            <w:pPr>
              <w:rPr>
                <w:b w:val="0"/>
                <w:bCs/>
              </w:rPr>
            </w:pPr>
            <w:r>
              <w:rPr>
                <w:b w:val="0"/>
                <w:bCs/>
              </w:rPr>
              <w:t>Contrato</w:t>
            </w:r>
          </w:p>
        </w:tc>
        <w:tc>
          <w:tcPr>
            <w:tcW w:w="10773" w:type="dxa"/>
            <w:gridSpan w:val="3"/>
          </w:tcPr>
          <w:p w14:paraId="7A777AB7">
            <w:pPr>
              <w:rPr>
                <w:b w:val="0"/>
                <w:bCs/>
              </w:rPr>
            </w:pPr>
          </w:p>
        </w:tc>
      </w:tr>
      <w:tr w14:paraId="6FB96A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263" w:type="dxa"/>
          </w:tcPr>
          <w:p w14:paraId="58131B89">
            <w:pPr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Interventoría </w:t>
            </w:r>
          </w:p>
        </w:tc>
        <w:tc>
          <w:tcPr>
            <w:tcW w:w="3686" w:type="dxa"/>
          </w:tcPr>
          <w:p w14:paraId="70143507">
            <w:pPr>
              <w:rPr>
                <w:b w:val="0"/>
                <w:bCs/>
              </w:rPr>
            </w:pPr>
          </w:p>
        </w:tc>
        <w:tc>
          <w:tcPr>
            <w:tcW w:w="2268" w:type="dxa"/>
          </w:tcPr>
          <w:p w14:paraId="52433AB6">
            <w:pPr>
              <w:rPr>
                <w:b w:val="0"/>
                <w:bCs/>
              </w:rPr>
            </w:pPr>
            <w:r>
              <w:rPr>
                <w:b w:val="0"/>
                <w:bCs/>
              </w:rPr>
              <w:t>Contratista</w:t>
            </w:r>
          </w:p>
        </w:tc>
        <w:tc>
          <w:tcPr>
            <w:tcW w:w="4819" w:type="dxa"/>
          </w:tcPr>
          <w:p w14:paraId="78304AFB">
            <w:pPr>
              <w:rPr>
                <w:b w:val="0"/>
                <w:bCs/>
              </w:rPr>
            </w:pPr>
          </w:p>
        </w:tc>
      </w:tr>
    </w:tbl>
    <w:p w14:paraId="118BE5F7">
      <w:pPr>
        <w:rPr>
          <w:b w:val="0"/>
          <w:bCs/>
          <w:sz w:val="20"/>
          <w:szCs w:val="20"/>
        </w:rPr>
      </w:pP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1921"/>
        <w:gridCol w:w="3686"/>
        <w:gridCol w:w="3690"/>
        <w:gridCol w:w="3213"/>
      </w:tblGrid>
      <w:tr w14:paraId="6C492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4" w:type="dxa"/>
            <w:vAlign w:val="center"/>
          </w:tcPr>
          <w:p w14:paraId="3BBA1E83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No</w:t>
            </w:r>
          </w:p>
        </w:tc>
        <w:tc>
          <w:tcPr>
            <w:tcW w:w="1921" w:type="dxa"/>
            <w:vAlign w:val="center"/>
          </w:tcPr>
          <w:p w14:paraId="6E315104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Fecha diligenciamiento del formato digital  FO-ESI-73</w:t>
            </w:r>
          </w:p>
        </w:tc>
        <w:tc>
          <w:tcPr>
            <w:tcW w:w="3686" w:type="dxa"/>
            <w:vAlign w:val="center"/>
          </w:tcPr>
          <w:p w14:paraId="74FE06F4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Nombre de quien realiza la inspección ambiental</w:t>
            </w:r>
          </w:p>
        </w:tc>
        <w:tc>
          <w:tcPr>
            <w:tcW w:w="3690" w:type="dxa"/>
            <w:vAlign w:val="center"/>
          </w:tcPr>
          <w:p w14:paraId="505DAC43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Nombre de quien recibe la visita en la obra</w:t>
            </w:r>
          </w:p>
        </w:tc>
        <w:tc>
          <w:tcPr>
            <w:tcW w:w="3213" w:type="dxa"/>
            <w:vAlign w:val="center"/>
          </w:tcPr>
          <w:p w14:paraId="34A6564A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Firma de quien recibe la visita en la obra</w:t>
            </w:r>
          </w:p>
        </w:tc>
      </w:tr>
      <w:tr w14:paraId="7128C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4" w:type="dxa"/>
            <w:vAlign w:val="center"/>
          </w:tcPr>
          <w:p w14:paraId="133B5749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1</w:t>
            </w:r>
          </w:p>
        </w:tc>
        <w:tc>
          <w:tcPr>
            <w:tcW w:w="1921" w:type="dxa"/>
            <w:vAlign w:val="center"/>
          </w:tcPr>
          <w:p w14:paraId="66903E52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46B3AF79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765F8D12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213" w:type="dxa"/>
            <w:vAlign w:val="center"/>
          </w:tcPr>
          <w:p w14:paraId="4AB3DCC1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</w:tr>
      <w:tr w14:paraId="5F711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4" w:type="dxa"/>
            <w:vAlign w:val="center"/>
          </w:tcPr>
          <w:p w14:paraId="244AAD66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2</w:t>
            </w:r>
          </w:p>
        </w:tc>
        <w:tc>
          <w:tcPr>
            <w:tcW w:w="1921" w:type="dxa"/>
            <w:vAlign w:val="center"/>
          </w:tcPr>
          <w:p w14:paraId="5FEAE62A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518CB75E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1E637062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213" w:type="dxa"/>
            <w:vAlign w:val="center"/>
          </w:tcPr>
          <w:p w14:paraId="67DB3445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</w:tr>
      <w:tr w14:paraId="3FE55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4" w:type="dxa"/>
            <w:vAlign w:val="center"/>
          </w:tcPr>
          <w:p w14:paraId="1BEC26FC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3</w:t>
            </w:r>
          </w:p>
        </w:tc>
        <w:tc>
          <w:tcPr>
            <w:tcW w:w="1921" w:type="dxa"/>
            <w:vAlign w:val="center"/>
          </w:tcPr>
          <w:p w14:paraId="4DA04C71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19A15C0D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5E551FC2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213" w:type="dxa"/>
            <w:vAlign w:val="center"/>
          </w:tcPr>
          <w:p w14:paraId="02B048CC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</w:tr>
      <w:tr w14:paraId="5D255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4" w:type="dxa"/>
            <w:vAlign w:val="center"/>
          </w:tcPr>
          <w:p w14:paraId="3631FE30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4</w:t>
            </w:r>
          </w:p>
        </w:tc>
        <w:tc>
          <w:tcPr>
            <w:tcW w:w="1921" w:type="dxa"/>
            <w:vAlign w:val="center"/>
          </w:tcPr>
          <w:p w14:paraId="36F14DE8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62468848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46E72B8A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213" w:type="dxa"/>
            <w:vAlign w:val="center"/>
          </w:tcPr>
          <w:p w14:paraId="2D7E30DD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</w:tr>
      <w:tr w14:paraId="27A19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4" w:type="dxa"/>
            <w:vAlign w:val="center"/>
          </w:tcPr>
          <w:p w14:paraId="14E560AF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5</w:t>
            </w:r>
          </w:p>
        </w:tc>
        <w:tc>
          <w:tcPr>
            <w:tcW w:w="1921" w:type="dxa"/>
            <w:vAlign w:val="center"/>
          </w:tcPr>
          <w:p w14:paraId="3EBADC56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21A3A304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1DB186C7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213" w:type="dxa"/>
            <w:vAlign w:val="center"/>
          </w:tcPr>
          <w:p w14:paraId="3E8C4E38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</w:tr>
      <w:tr w14:paraId="10117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4" w:type="dxa"/>
            <w:vAlign w:val="center"/>
          </w:tcPr>
          <w:p w14:paraId="32D3F9A0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6</w:t>
            </w:r>
          </w:p>
        </w:tc>
        <w:tc>
          <w:tcPr>
            <w:tcW w:w="1921" w:type="dxa"/>
            <w:vAlign w:val="center"/>
          </w:tcPr>
          <w:p w14:paraId="091C4153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1C02CA99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322300F6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213" w:type="dxa"/>
            <w:vAlign w:val="center"/>
          </w:tcPr>
          <w:p w14:paraId="03E8ABBF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</w:tr>
      <w:tr w14:paraId="015C5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4" w:type="dxa"/>
            <w:vAlign w:val="center"/>
          </w:tcPr>
          <w:p w14:paraId="37B51664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7</w:t>
            </w:r>
          </w:p>
        </w:tc>
        <w:tc>
          <w:tcPr>
            <w:tcW w:w="1921" w:type="dxa"/>
            <w:vAlign w:val="center"/>
          </w:tcPr>
          <w:p w14:paraId="3928C794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6C7D5D04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20666402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213" w:type="dxa"/>
            <w:vAlign w:val="center"/>
          </w:tcPr>
          <w:p w14:paraId="13175674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</w:tr>
      <w:tr w14:paraId="4EF73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4" w:type="dxa"/>
            <w:vAlign w:val="center"/>
          </w:tcPr>
          <w:p w14:paraId="50485463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8</w:t>
            </w:r>
          </w:p>
        </w:tc>
        <w:tc>
          <w:tcPr>
            <w:tcW w:w="1921" w:type="dxa"/>
            <w:vAlign w:val="center"/>
          </w:tcPr>
          <w:p w14:paraId="01DA3E86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2C9D507B">
            <w:pPr>
              <w:jc w:val="center"/>
              <w:rPr>
                <w:b w:val="0"/>
                <w:bCs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690" w:type="dxa"/>
            <w:vAlign w:val="center"/>
          </w:tcPr>
          <w:p w14:paraId="2A254233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213" w:type="dxa"/>
            <w:vAlign w:val="center"/>
          </w:tcPr>
          <w:p w14:paraId="72695BE4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</w:tr>
      <w:tr w14:paraId="2A674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4" w:type="dxa"/>
            <w:vAlign w:val="center"/>
          </w:tcPr>
          <w:p w14:paraId="1A77606A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9</w:t>
            </w:r>
          </w:p>
        </w:tc>
        <w:tc>
          <w:tcPr>
            <w:tcW w:w="1921" w:type="dxa"/>
            <w:vAlign w:val="center"/>
          </w:tcPr>
          <w:p w14:paraId="70BA8C3C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3FA2CFCF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640B1555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213" w:type="dxa"/>
            <w:vAlign w:val="center"/>
          </w:tcPr>
          <w:p w14:paraId="183E559E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</w:tr>
      <w:tr w14:paraId="0687E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4" w:type="dxa"/>
            <w:vAlign w:val="center"/>
          </w:tcPr>
          <w:p w14:paraId="5BAB0BD1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10</w:t>
            </w:r>
          </w:p>
        </w:tc>
        <w:tc>
          <w:tcPr>
            <w:tcW w:w="1921" w:type="dxa"/>
            <w:vAlign w:val="center"/>
          </w:tcPr>
          <w:p w14:paraId="4BF1388D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0135B15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0199F0A7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213" w:type="dxa"/>
            <w:vAlign w:val="center"/>
          </w:tcPr>
          <w:p w14:paraId="09B1D6BE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</w:tr>
      <w:tr w14:paraId="1BFC0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4" w:type="dxa"/>
            <w:vAlign w:val="center"/>
          </w:tcPr>
          <w:p w14:paraId="12E9EF82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11</w:t>
            </w:r>
          </w:p>
        </w:tc>
        <w:tc>
          <w:tcPr>
            <w:tcW w:w="1921" w:type="dxa"/>
            <w:vAlign w:val="center"/>
          </w:tcPr>
          <w:p w14:paraId="3395F93D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1B8756AE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3215098F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213" w:type="dxa"/>
            <w:vAlign w:val="center"/>
          </w:tcPr>
          <w:p w14:paraId="6C1C7D33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</w:tr>
      <w:tr w14:paraId="3A708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4" w:type="dxa"/>
            <w:vAlign w:val="center"/>
          </w:tcPr>
          <w:p w14:paraId="359A050B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12</w:t>
            </w:r>
          </w:p>
        </w:tc>
        <w:tc>
          <w:tcPr>
            <w:tcW w:w="1921" w:type="dxa"/>
            <w:vAlign w:val="center"/>
          </w:tcPr>
          <w:p w14:paraId="70C05853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1E09667C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69AD5FF6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213" w:type="dxa"/>
            <w:vAlign w:val="center"/>
          </w:tcPr>
          <w:p w14:paraId="3B47540F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</w:tr>
      <w:tr w14:paraId="14F3E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4" w:type="dxa"/>
            <w:vAlign w:val="center"/>
          </w:tcPr>
          <w:p w14:paraId="35FF18DA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13</w:t>
            </w:r>
          </w:p>
        </w:tc>
        <w:tc>
          <w:tcPr>
            <w:tcW w:w="1921" w:type="dxa"/>
            <w:vAlign w:val="center"/>
          </w:tcPr>
          <w:p w14:paraId="166923F0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5A945F44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09178C92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213" w:type="dxa"/>
            <w:vAlign w:val="center"/>
          </w:tcPr>
          <w:p w14:paraId="677880D9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</w:tr>
    </w:tbl>
    <w:p w14:paraId="7C2CB05F">
      <w:pPr>
        <w:rPr>
          <w:b w:val="0"/>
          <w:bCs/>
          <w:sz w:val="20"/>
          <w:szCs w:val="20"/>
        </w:rPr>
      </w:pPr>
    </w:p>
    <w:sectPr>
      <w:headerReference r:id="rId3" w:type="default"/>
      <w:footerReference r:id="rId4" w:type="default"/>
      <w:pgSz w:w="15840" w:h="12240" w:orient="landscape"/>
      <w:pgMar w:top="1701" w:right="1418" w:bottom="567" w:left="1418" w:header="709" w:footer="709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2FF267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419"/>
        <w:tab w:val="right" w:pos="8838"/>
      </w:tabs>
      <w:jc w:val="center"/>
      <w:rPr>
        <w:rFonts w:cs="Arial"/>
        <w:color w:val="000000"/>
      </w:rPr>
    </w:pPr>
    <w:r>
      <w:rPr>
        <w:rFonts w:ascii="Arial Narrow" w:hAnsi="Arial Narrow" w:eastAsia="Arial Narrow" w:cs="Arial Narrow"/>
        <w:color w:val="000000"/>
        <w:sz w:val="16"/>
        <w:szCs w:val="16"/>
      </w:rPr>
      <w:t xml:space="preserve">Página </w:t>
    </w:r>
    <w:r>
      <w:rPr>
        <w:rFonts w:ascii="Arial Narrow" w:hAnsi="Arial Narrow" w:eastAsia="Arial Narrow" w:cs="Arial Narrow"/>
        <w:b/>
        <w:color w:val="000000"/>
        <w:sz w:val="16"/>
        <w:szCs w:val="16"/>
      </w:rPr>
      <w:fldChar w:fldCharType="begin"/>
    </w:r>
    <w:r>
      <w:rPr>
        <w:rFonts w:ascii="Arial Narrow" w:hAnsi="Arial Narrow" w:eastAsia="Arial Narrow" w:cs="Arial Narrow"/>
        <w:b/>
        <w:color w:val="000000"/>
        <w:sz w:val="16"/>
        <w:szCs w:val="16"/>
      </w:rPr>
      <w:instrText xml:space="preserve">PAGE</w:instrText>
    </w:r>
    <w:r>
      <w:rPr>
        <w:rFonts w:ascii="Arial Narrow" w:hAnsi="Arial Narrow" w:eastAsia="Arial Narrow" w:cs="Arial Narrow"/>
        <w:b/>
        <w:color w:val="000000"/>
        <w:sz w:val="16"/>
        <w:szCs w:val="16"/>
      </w:rPr>
      <w:fldChar w:fldCharType="separate"/>
    </w:r>
    <w:r>
      <w:rPr>
        <w:rFonts w:ascii="Arial Narrow" w:hAnsi="Arial Narrow" w:eastAsia="Arial Narrow" w:cs="Arial Narrow"/>
        <w:b/>
        <w:color w:val="000000"/>
        <w:sz w:val="16"/>
        <w:szCs w:val="16"/>
      </w:rPr>
      <w:t>1</w:t>
    </w:r>
    <w:r>
      <w:rPr>
        <w:rFonts w:ascii="Arial Narrow" w:hAnsi="Arial Narrow" w:eastAsia="Arial Narrow" w:cs="Arial Narrow"/>
        <w:b/>
        <w:color w:val="000000"/>
        <w:sz w:val="16"/>
        <w:szCs w:val="16"/>
      </w:rPr>
      <w:fldChar w:fldCharType="end"/>
    </w:r>
    <w:r>
      <w:rPr>
        <w:rFonts w:ascii="Arial Narrow" w:hAnsi="Arial Narrow" w:eastAsia="Arial Narrow" w:cs="Arial Narrow"/>
        <w:color w:val="000000"/>
        <w:sz w:val="16"/>
        <w:szCs w:val="16"/>
      </w:rPr>
      <w:t xml:space="preserve"> de </w:t>
    </w:r>
    <w:r>
      <w:rPr>
        <w:rFonts w:ascii="Arial Narrow" w:hAnsi="Arial Narrow" w:eastAsia="Arial Narrow" w:cs="Arial Narrow"/>
        <w:b/>
        <w:color w:val="000000"/>
        <w:sz w:val="16"/>
        <w:szCs w:val="16"/>
      </w:rPr>
      <w:fldChar w:fldCharType="begin"/>
    </w:r>
    <w:r>
      <w:rPr>
        <w:rFonts w:ascii="Arial Narrow" w:hAnsi="Arial Narrow" w:eastAsia="Arial Narrow" w:cs="Arial Narrow"/>
        <w:b/>
        <w:color w:val="000000"/>
        <w:sz w:val="16"/>
        <w:szCs w:val="16"/>
      </w:rPr>
      <w:instrText xml:space="preserve">NUMPAGES</w:instrText>
    </w:r>
    <w:r>
      <w:rPr>
        <w:rFonts w:ascii="Arial Narrow" w:hAnsi="Arial Narrow" w:eastAsia="Arial Narrow" w:cs="Arial Narrow"/>
        <w:b/>
        <w:color w:val="000000"/>
        <w:sz w:val="16"/>
        <w:szCs w:val="16"/>
      </w:rPr>
      <w:fldChar w:fldCharType="separate"/>
    </w:r>
    <w:r>
      <w:rPr>
        <w:rFonts w:ascii="Arial Narrow" w:hAnsi="Arial Narrow" w:eastAsia="Arial Narrow" w:cs="Arial Narrow"/>
        <w:b/>
        <w:color w:val="000000"/>
        <w:sz w:val="16"/>
        <w:szCs w:val="16"/>
      </w:rPr>
      <w:t>2</w:t>
    </w:r>
    <w:r>
      <w:rPr>
        <w:rFonts w:ascii="Arial Narrow" w:hAnsi="Arial Narrow" w:eastAsia="Arial Narrow" w:cs="Arial Narrow"/>
        <w:b/>
        <w:color w:val="000000"/>
        <w:sz w:val="16"/>
        <w:szCs w:val="16"/>
      </w:rPr>
      <w:fldChar w:fldCharType="end"/>
    </w:r>
  </w:p>
  <w:p w14:paraId="0E7326F9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419"/>
        <w:tab w:val="right" w:pos="8838"/>
      </w:tabs>
      <w:rPr>
        <w:rFonts w:cs="Arial"/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4EFA30"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276" w:lineRule="auto"/>
      <w:jc w:val="left"/>
      <w:rPr>
        <w:b/>
      </w:rPr>
    </w:pPr>
  </w:p>
  <w:tbl>
    <w:tblPr>
      <w:tblStyle w:val="22"/>
      <w:tblW w:w="13033" w:type="dxa"/>
      <w:jc w:val="center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Layout w:type="fixed"/>
      <w:tblCellMar>
        <w:top w:w="0" w:type="dxa"/>
        <w:left w:w="115" w:type="dxa"/>
        <w:bottom w:w="0" w:type="dxa"/>
        <w:right w:w="115" w:type="dxa"/>
      </w:tblCellMar>
    </w:tblPr>
    <w:tblGrid>
      <w:gridCol w:w="2544"/>
      <w:gridCol w:w="7008"/>
      <w:gridCol w:w="3481"/>
    </w:tblGrid>
    <w:tr w14:paraId="2D06A758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15" w:type="dxa"/>
          <w:bottom w:w="0" w:type="dxa"/>
          <w:right w:w="115" w:type="dxa"/>
        </w:tblCellMar>
      </w:tblPrEx>
      <w:trPr>
        <w:trHeight w:val="224" w:hRule="atLeast"/>
        <w:jc w:val="center"/>
      </w:trPr>
      <w:tc>
        <w:tcPr>
          <w:tcW w:w="2544" w:type="dxa"/>
          <w:vMerge w:val="restart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</w:tcPr>
        <w:p w14:paraId="7DE0FDA4">
          <w:pPr>
            <w:rPr>
              <w:b/>
            </w:rPr>
          </w:pPr>
          <w: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127000</wp:posOffset>
                </wp:positionV>
                <wp:extent cx="1294130" cy="497205"/>
                <wp:effectExtent l="0" t="0" r="0" b="0"/>
                <wp:wrapSquare wrapText="bothSides"/>
                <wp:docPr id="1714332625" name="image1.jpg" descr="thumbnail_Logo EDESO CMYK 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4332625" name="image1.jpg" descr="thumbnail_Logo EDESO CMYK RGB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4130" cy="4972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08" w:type="dxa"/>
          <w:vMerge w:val="restart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3B6F86AC">
          <w:pPr>
            <w:jc w:val="center"/>
            <w:rPr>
              <w:rFonts w:ascii="Arial Narrow" w:hAnsi="Arial Narrow" w:eastAsia="Arial Narrow" w:cs="Arial Narrow"/>
              <w:b w:val="0"/>
              <w:bCs/>
              <w:sz w:val="24"/>
              <w:szCs w:val="24"/>
            </w:rPr>
          </w:pPr>
          <w:r>
            <w:rPr>
              <w:b w:val="0"/>
              <w:bCs/>
              <w:sz w:val="24"/>
              <w:szCs w:val="24"/>
            </w:rPr>
            <w:t xml:space="preserve">CONTROL DE INSPECCIÓN DE MANEJO AMBIENTAL EN OBRA </w:t>
          </w:r>
        </w:p>
      </w:tc>
      <w:tc>
        <w:tcPr>
          <w:tcW w:w="3481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</w:tcPr>
        <w:p w14:paraId="408E4555">
          <w:pPr>
            <w:rPr>
              <w:b w:val="0"/>
              <w:bCs/>
              <w:sz w:val="24"/>
              <w:szCs w:val="24"/>
            </w:rPr>
          </w:pPr>
          <w:r>
            <w:rPr>
              <w:b w:val="0"/>
              <w:bCs/>
              <w:sz w:val="24"/>
              <w:szCs w:val="24"/>
            </w:rPr>
            <w:t>Código: FO-ESI-89</w:t>
          </w:r>
        </w:p>
      </w:tc>
    </w:tr>
    <w:tr w14:paraId="021A0F13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15" w:type="dxa"/>
          <w:bottom w:w="0" w:type="dxa"/>
          <w:right w:w="115" w:type="dxa"/>
        </w:tblCellMar>
      </w:tblPrEx>
      <w:trPr>
        <w:trHeight w:val="320" w:hRule="atLeast"/>
        <w:jc w:val="center"/>
      </w:trPr>
      <w:tc>
        <w:tcPr>
          <w:tcW w:w="2544" w:type="dxa"/>
          <w:vMerge w:val="continue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</w:tcPr>
        <w:p w14:paraId="734EB029">
          <w:pPr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pacing w:line="276" w:lineRule="auto"/>
            <w:jc w:val="left"/>
            <w:rPr>
              <w:b/>
            </w:rPr>
          </w:pPr>
        </w:p>
      </w:tc>
      <w:tc>
        <w:tcPr>
          <w:tcW w:w="7008" w:type="dxa"/>
          <w:vMerge w:val="continue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2CC902E4">
          <w:pPr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pacing w:line="276" w:lineRule="auto"/>
            <w:jc w:val="left"/>
            <w:rPr>
              <w:b w:val="0"/>
              <w:bCs/>
              <w:sz w:val="24"/>
              <w:szCs w:val="24"/>
            </w:rPr>
          </w:pPr>
        </w:p>
      </w:tc>
      <w:tc>
        <w:tcPr>
          <w:tcW w:w="3481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</w:tcPr>
        <w:p w14:paraId="3680B12E">
          <w:pPr>
            <w:rPr>
              <w:b w:val="0"/>
              <w:bCs/>
              <w:sz w:val="24"/>
              <w:szCs w:val="24"/>
            </w:rPr>
          </w:pPr>
          <w:r>
            <w:rPr>
              <w:b w:val="0"/>
              <w:bCs/>
              <w:sz w:val="24"/>
              <w:szCs w:val="24"/>
            </w:rPr>
            <w:t>Versión: 01</w:t>
          </w:r>
        </w:p>
      </w:tc>
    </w:tr>
    <w:tr w14:paraId="7D577A73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15" w:type="dxa"/>
          <w:bottom w:w="0" w:type="dxa"/>
          <w:right w:w="115" w:type="dxa"/>
        </w:tblCellMar>
      </w:tblPrEx>
      <w:trPr>
        <w:trHeight w:val="355" w:hRule="atLeast"/>
        <w:jc w:val="center"/>
      </w:trPr>
      <w:tc>
        <w:tcPr>
          <w:tcW w:w="2544" w:type="dxa"/>
          <w:vMerge w:val="continue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</w:tcPr>
        <w:p w14:paraId="3CC10BD1">
          <w:pPr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pacing w:line="276" w:lineRule="auto"/>
            <w:jc w:val="left"/>
            <w:rPr>
              <w:b/>
            </w:rPr>
          </w:pPr>
        </w:p>
      </w:tc>
      <w:tc>
        <w:tcPr>
          <w:tcW w:w="7008" w:type="dxa"/>
          <w:vMerge w:val="continue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54EF2872">
          <w:pPr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pacing w:line="276" w:lineRule="auto"/>
            <w:jc w:val="left"/>
            <w:rPr>
              <w:b w:val="0"/>
              <w:bCs/>
              <w:sz w:val="24"/>
              <w:szCs w:val="24"/>
            </w:rPr>
          </w:pPr>
        </w:p>
      </w:tc>
      <w:tc>
        <w:tcPr>
          <w:tcW w:w="3481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</w:tcPr>
        <w:p w14:paraId="75EF6DE2">
          <w:pPr>
            <w:rPr>
              <w:b w:val="0"/>
              <w:bCs/>
              <w:sz w:val="24"/>
              <w:szCs w:val="24"/>
            </w:rPr>
          </w:pPr>
          <w:r>
            <w:rPr>
              <w:b w:val="0"/>
              <w:bCs/>
              <w:sz w:val="24"/>
              <w:szCs w:val="24"/>
            </w:rPr>
            <w:t>Fecha: 2/07/2024</w:t>
          </w:r>
        </w:p>
      </w:tc>
    </w:tr>
  </w:tbl>
  <w:p w14:paraId="200177A7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419"/>
        <w:tab w:val="right" w:pos="8838"/>
      </w:tabs>
      <w:rPr>
        <w:rFonts w:cs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21C"/>
    <w:rsid w:val="00003562"/>
    <w:rsid w:val="00046519"/>
    <w:rsid w:val="00074A4C"/>
    <w:rsid w:val="00082FAC"/>
    <w:rsid w:val="000E0849"/>
    <w:rsid w:val="000E1325"/>
    <w:rsid w:val="000F102B"/>
    <w:rsid w:val="00122BDC"/>
    <w:rsid w:val="00172097"/>
    <w:rsid w:val="0023087F"/>
    <w:rsid w:val="00272694"/>
    <w:rsid w:val="002909D3"/>
    <w:rsid w:val="002B02ED"/>
    <w:rsid w:val="002B3A2E"/>
    <w:rsid w:val="002D090E"/>
    <w:rsid w:val="002E10AA"/>
    <w:rsid w:val="00381017"/>
    <w:rsid w:val="003A5573"/>
    <w:rsid w:val="004516FA"/>
    <w:rsid w:val="00495E43"/>
    <w:rsid w:val="004C1C33"/>
    <w:rsid w:val="004C1C99"/>
    <w:rsid w:val="00540B0E"/>
    <w:rsid w:val="00560123"/>
    <w:rsid w:val="00562213"/>
    <w:rsid w:val="005B76E7"/>
    <w:rsid w:val="00605B31"/>
    <w:rsid w:val="00650328"/>
    <w:rsid w:val="006507D3"/>
    <w:rsid w:val="006F2611"/>
    <w:rsid w:val="00775C2B"/>
    <w:rsid w:val="007A71F1"/>
    <w:rsid w:val="007E34B1"/>
    <w:rsid w:val="00880BFE"/>
    <w:rsid w:val="00882287"/>
    <w:rsid w:val="00885DFC"/>
    <w:rsid w:val="008B4216"/>
    <w:rsid w:val="0090698C"/>
    <w:rsid w:val="00942451"/>
    <w:rsid w:val="009E3D7E"/>
    <w:rsid w:val="00A0521C"/>
    <w:rsid w:val="00A43B1C"/>
    <w:rsid w:val="00AA1772"/>
    <w:rsid w:val="00AA6341"/>
    <w:rsid w:val="00AD45F3"/>
    <w:rsid w:val="00B06F07"/>
    <w:rsid w:val="00B77F49"/>
    <w:rsid w:val="00B801D2"/>
    <w:rsid w:val="00BD20FE"/>
    <w:rsid w:val="00C32289"/>
    <w:rsid w:val="00C35340"/>
    <w:rsid w:val="00C539A8"/>
    <w:rsid w:val="00C54CDE"/>
    <w:rsid w:val="00D11347"/>
    <w:rsid w:val="00D4052E"/>
    <w:rsid w:val="00D5140A"/>
    <w:rsid w:val="00D96902"/>
    <w:rsid w:val="00DE73DA"/>
    <w:rsid w:val="00E51237"/>
    <w:rsid w:val="00E92137"/>
    <w:rsid w:val="00F11CC3"/>
    <w:rsid w:val="00F34450"/>
    <w:rsid w:val="00FC3368"/>
    <w:rsid w:val="18B1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jc w:val="both"/>
    </w:pPr>
    <w:rPr>
      <w:rFonts w:ascii="Arial" w:hAnsi="Arial" w:eastAsia="Arial" w:cs="Times New Roman"/>
      <w:sz w:val="24"/>
      <w:szCs w:val="24"/>
      <w:lang w:val="es-CO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1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1">
    <w:name w:val="header"/>
    <w:basedOn w:val="1"/>
    <w:link w:val="17"/>
    <w:unhideWhenUsed/>
    <w:qFormat/>
    <w:uiPriority w:val="99"/>
    <w:pPr>
      <w:tabs>
        <w:tab w:val="center" w:pos="4419"/>
        <w:tab w:val="right" w:pos="8838"/>
      </w:tabs>
    </w:pPr>
  </w:style>
  <w:style w:type="paragraph" w:styleId="12">
    <w:name w:val="footer"/>
    <w:basedOn w:val="1"/>
    <w:link w:val="18"/>
    <w:unhideWhenUsed/>
    <w:qFormat/>
    <w:uiPriority w:val="99"/>
    <w:pPr>
      <w:tabs>
        <w:tab w:val="center" w:pos="4419"/>
        <w:tab w:val="right" w:pos="8838"/>
      </w:tabs>
    </w:pPr>
  </w:style>
  <w:style w:type="paragraph" w:styleId="13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4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table" w:styleId="15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Encabezado Car"/>
    <w:basedOn w:val="8"/>
    <w:link w:val="11"/>
    <w:uiPriority w:val="99"/>
    <w:rPr>
      <w:rFonts w:ascii="Arial" w:hAnsi="Arial" w:cs="Times New Roman"/>
      <w:sz w:val="24"/>
      <w:szCs w:val="24"/>
      <w:lang/>
    </w:rPr>
  </w:style>
  <w:style w:type="character" w:customStyle="1" w:styleId="18">
    <w:name w:val="Pie de página Car"/>
    <w:basedOn w:val="8"/>
    <w:link w:val="12"/>
    <w:qFormat/>
    <w:uiPriority w:val="99"/>
    <w:rPr>
      <w:rFonts w:ascii="Arial" w:hAnsi="Arial" w:cs="Times New Roman"/>
      <w:sz w:val="24"/>
      <w:szCs w:val="24"/>
      <w:lang/>
    </w:rPr>
  </w:style>
  <w:style w:type="character" w:customStyle="1" w:styleId="19">
    <w:name w:val="Texto de globo Car"/>
    <w:basedOn w:val="8"/>
    <w:link w:val="10"/>
    <w:semiHidden/>
    <w:qFormat/>
    <w:uiPriority w:val="99"/>
    <w:rPr>
      <w:rFonts w:ascii="Segoe UI" w:hAnsi="Segoe UI" w:cs="Segoe UI"/>
      <w:sz w:val="18"/>
      <w:szCs w:val="18"/>
      <w:lang/>
    </w:rPr>
  </w:style>
  <w:style w:type="table" w:customStyle="1" w:styleId="20">
    <w:name w:val="_Style 19"/>
    <w:basedOn w:val="16"/>
    <w:qFormat/>
    <w:uiPriority w:val="0"/>
    <w:tblPr>
      <w:tblCellMar>
        <w:left w:w="108" w:type="dxa"/>
        <w:right w:w="108" w:type="dxa"/>
      </w:tblCellMar>
    </w:tblPr>
  </w:style>
  <w:style w:type="table" w:customStyle="1" w:styleId="21">
    <w:name w:val="_Style 20"/>
    <w:basedOn w:val="16"/>
    <w:qFormat/>
    <w:uiPriority w:val="0"/>
    <w:tblPr>
      <w:tblCellMar>
        <w:left w:w="108" w:type="dxa"/>
        <w:right w:w="108" w:type="dxa"/>
      </w:tblCellMar>
    </w:tblPr>
  </w:style>
  <w:style w:type="table" w:customStyle="1" w:styleId="22">
    <w:name w:val="_Style 21"/>
    <w:basedOn w:val="16"/>
    <w:qFormat/>
    <w:uiPriority w:val="0"/>
    <w:tblPr>
      <w:tblCellMar>
        <w:left w:w="115" w:type="dxa"/>
        <w:right w:w="1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PqcuSvSg7Uees4y0j2qaRxE0ww==">CgMxLjA4AHIhMV8xdGVGcURscnYwOExLZFdhenlNbzcxNS0tSE81RUtv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281</Characters>
  <Lines>2</Lines>
  <Paragraphs>1</Paragraphs>
  <TotalTime>1</TotalTime>
  <ScaleCrop>false</ScaleCrop>
  <LinksUpToDate>false</LinksUpToDate>
  <CharactersWithSpaces>330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2024-10-08T22:02:00Z</dcterms:created>
  <dc:creator>Grupo  Ambiental</dc:creator>
  <cp:lastModifiedBy>nomin</cp:lastModifiedBy>
  <cp:lastPrinted>2024-10-07T22:37:00Z</cp:lastPrinted>
  <dcterms:modified xsi:type="dcterms:W3CDTF">2025-09-10T14:44:44Z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2058-12.2.0.22549</vt:lpwstr>
  </property>
  <property fmtid="{D5CDD505-2E9C-101B-9397-08002B2CF9AE}" pid="3" name="ICV">
    <vt:lpwstr>185AB54B8CD541DABB7D00C45E46AFBB_12</vt:lpwstr>
  </property>
</Properties>
</file>